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09/10/2025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begin my research into my section of the project including the architecture.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plan to deepen the research the research on the tech stack we will use.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there are no hurdles.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Installed the necessary softwares and applications to start practicing and developing.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Interacting with the softwares for developing.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app and how they work.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have been trying to get the structure just right.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are ending with the structure of the project.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currently no hurdles.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put in 2 hours of work since our last meeting.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agreed with my team members on the project roadmap and assigned how we should tackle it.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keep researching my role in the project to create a broader understanding.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not had any hurdles as of now.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